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F10" w:rsidRDefault="00390F10" w:rsidP="00FE32AE">
      <w:pPr>
        <w:tabs>
          <w:tab w:val="left" w:pos="5580"/>
        </w:tabs>
        <w:rPr>
          <w:rFonts w:ascii="Arial" w:hAnsi="Arial" w:cs="Arial"/>
          <w:b/>
          <w:sz w:val="22"/>
          <w:szCs w:val="22"/>
          <w:u w:val="single"/>
        </w:rPr>
      </w:pPr>
      <w:bookmarkStart w:id="0" w:name="_Hlk170393690"/>
    </w:p>
    <w:p w:rsidR="00E96665" w:rsidRPr="00497CBA" w:rsidRDefault="008F71DC" w:rsidP="008F71DC">
      <w:pPr>
        <w:tabs>
          <w:tab w:val="left" w:pos="558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97CBA">
        <w:rPr>
          <w:rFonts w:ascii="Arial" w:hAnsi="Arial" w:cs="Arial"/>
          <w:b/>
          <w:sz w:val="22"/>
          <w:szCs w:val="22"/>
          <w:u w:val="single"/>
        </w:rPr>
        <w:t>ENTRY FORM</w:t>
      </w:r>
      <w:r w:rsidR="001C7990">
        <w:rPr>
          <w:rFonts w:ascii="Arial" w:hAnsi="Arial" w:cs="Arial"/>
          <w:b/>
          <w:sz w:val="22"/>
          <w:szCs w:val="22"/>
          <w:u w:val="single"/>
        </w:rPr>
        <w:t xml:space="preserve"> 202</w:t>
      </w:r>
      <w:r w:rsidR="001529AA">
        <w:rPr>
          <w:rFonts w:ascii="Arial" w:hAnsi="Arial" w:cs="Arial"/>
          <w:b/>
          <w:sz w:val="22"/>
          <w:szCs w:val="22"/>
          <w:u w:val="single"/>
        </w:rPr>
        <w:t>6</w:t>
      </w:r>
    </w:p>
    <w:p w:rsidR="008F71DC" w:rsidRPr="00AA63E3" w:rsidRDefault="008F71DC" w:rsidP="008F71DC">
      <w:pPr>
        <w:tabs>
          <w:tab w:val="left" w:pos="5580"/>
        </w:tabs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10774" w:type="dxa"/>
        <w:tblInd w:w="-147" w:type="dxa"/>
        <w:tblLook w:val="04A0"/>
      </w:tblPr>
      <w:tblGrid>
        <w:gridCol w:w="6379"/>
        <w:gridCol w:w="4395"/>
      </w:tblGrid>
      <w:tr w:rsidR="008F71DC" w:rsidTr="007A6721">
        <w:trPr>
          <w:trHeight w:val="2706"/>
        </w:trPr>
        <w:tc>
          <w:tcPr>
            <w:tcW w:w="6379" w:type="dxa"/>
          </w:tcPr>
          <w:p w:rsidR="0011440F" w:rsidRDefault="0011440F" w:rsidP="005D4CEB">
            <w:pPr>
              <w:tabs>
                <w:tab w:val="left" w:pos="5580"/>
              </w:tabs>
              <w:rPr>
                <w:rFonts w:ascii="Arial" w:hAnsi="Arial" w:cs="Arial"/>
                <w:sz w:val="21"/>
                <w:szCs w:val="21"/>
              </w:rPr>
            </w:pPr>
          </w:p>
          <w:p w:rsidR="008F71DC" w:rsidRPr="00497CBA" w:rsidRDefault="008F71DC" w:rsidP="005D4CEB">
            <w:pPr>
              <w:tabs>
                <w:tab w:val="left" w:pos="5580"/>
              </w:tabs>
              <w:rPr>
                <w:rFonts w:ascii="Arial" w:hAnsi="Arial" w:cs="Arial"/>
                <w:sz w:val="21"/>
                <w:szCs w:val="21"/>
              </w:rPr>
            </w:pPr>
            <w:r w:rsidRPr="00497CBA">
              <w:rPr>
                <w:rFonts w:ascii="Arial" w:hAnsi="Arial" w:cs="Arial"/>
                <w:sz w:val="21"/>
                <w:szCs w:val="21"/>
              </w:rPr>
              <w:t xml:space="preserve">Name:       </w:t>
            </w:r>
            <w:r w:rsidRPr="007A672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__________________________</w:t>
            </w:r>
            <w:r w:rsidR="00390F10" w:rsidRPr="007A6721">
              <w:rPr>
                <w:rFonts w:ascii="Arial" w:hAnsi="Arial" w:cs="Arial"/>
                <w:b/>
                <w:bCs/>
                <w:sz w:val="21"/>
                <w:szCs w:val="21"/>
              </w:rPr>
              <w:t>___________</w:t>
            </w:r>
            <w:r w:rsidR="007A6721" w:rsidRPr="007A6721">
              <w:rPr>
                <w:rFonts w:ascii="Arial" w:hAnsi="Arial" w:cs="Arial"/>
                <w:b/>
                <w:bCs/>
                <w:sz w:val="21"/>
                <w:szCs w:val="21"/>
              </w:rPr>
              <w:t>____</w:t>
            </w:r>
            <w:r w:rsidRPr="00497CBA">
              <w:rPr>
                <w:rFonts w:ascii="Arial" w:hAnsi="Arial" w:cs="Arial"/>
                <w:sz w:val="21"/>
                <w:szCs w:val="21"/>
              </w:rPr>
              <w:t xml:space="preserve">    </w:t>
            </w:r>
          </w:p>
          <w:p w:rsidR="008F71DC" w:rsidRPr="00497CBA" w:rsidRDefault="008F71DC" w:rsidP="005D4CEB">
            <w:pPr>
              <w:tabs>
                <w:tab w:val="left" w:pos="5580"/>
              </w:tabs>
              <w:rPr>
                <w:rFonts w:ascii="Arial" w:hAnsi="Arial" w:cs="Arial"/>
                <w:sz w:val="21"/>
                <w:szCs w:val="21"/>
              </w:rPr>
            </w:pPr>
          </w:p>
          <w:p w:rsidR="008F71DC" w:rsidRPr="007A6721" w:rsidRDefault="008F71DC" w:rsidP="005D4CEB">
            <w:pPr>
              <w:tabs>
                <w:tab w:val="left" w:pos="5580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97CBA">
              <w:rPr>
                <w:rFonts w:ascii="Arial" w:hAnsi="Arial" w:cs="Arial"/>
                <w:sz w:val="21"/>
                <w:szCs w:val="21"/>
              </w:rPr>
              <w:t xml:space="preserve">Address:   </w:t>
            </w:r>
            <w:r w:rsidRPr="007A672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__________________________</w:t>
            </w:r>
            <w:r w:rsidR="00390F10" w:rsidRPr="007A6721">
              <w:rPr>
                <w:rFonts w:ascii="Arial" w:hAnsi="Arial" w:cs="Arial"/>
                <w:b/>
                <w:bCs/>
                <w:sz w:val="21"/>
                <w:szCs w:val="21"/>
              </w:rPr>
              <w:t>__________</w:t>
            </w:r>
            <w:r w:rsidR="007A6721" w:rsidRPr="007A6721">
              <w:rPr>
                <w:rFonts w:ascii="Arial" w:hAnsi="Arial" w:cs="Arial"/>
                <w:b/>
                <w:bCs/>
                <w:sz w:val="21"/>
                <w:szCs w:val="21"/>
              </w:rPr>
              <w:t>_____</w:t>
            </w:r>
            <w:r w:rsidRPr="007A672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  <w:p w:rsidR="007A6721" w:rsidRDefault="007A6721" w:rsidP="005D4CEB">
            <w:pPr>
              <w:tabs>
                <w:tab w:val="left" w:pos="5580"/>
              </w:tabs>
              <w:rPr>
                <w:rFonts w:ascii="Arial" w:hAnsi="Arial" w:cs="Arial"/>
                <w:sz w:val="21"/>
                <w:szCs w:val="21"/>
              </w:rPr>
            </w:pPr>
          </w:p>
          <w:p w:rsidR="007A6721" w:rsidRPr="007A6721" w:rsidRDefault="007A6721" w:rsidP="005D4CEB">
            <w:pPr>
              <w:tabs>
                <w:tab w:val="left" w:pos="5580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            </w:t>
            </w:r>
            <w:r w:rsidRPr="007A672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_________________________________________</w:t>
            </w:r>
          </w:p>
          <w:p w:rsidR="007A6721" w:rsidRPr="007A6721" w:rsidRDefault="007A6721" w:rsidP="005D4CEB">
            <w:pPr>
              <w:tabs>
                <w:tab w:val="left" w:pos="5580"/>
              </w:tabs>
              <w:rPr>
                <w:rFonts w:ascii="Arial" w:hAnsi="Arial" w:cs="Arial"/>
              </w:rPr>
            </w:pPr>
          </w:p>
          <w:p w:rsidR="008F71DC" w:rsidRPr="00A45A92" w:rsidRDefault="008F71DC" w:rsidP="005D4CEB">
            <w:pPr>
              <w:tabs>
                <w:tab w:val="left" w:pos="5580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97CBA">
              <w:rPr>
                <w:rFonts w:ascii="Arial" w:hAnsi="Arial" w:cs="Arial"/>
                <w:sz w:val="21"/>
                <w:szCs w:val="21"/>
              </w:rPr>
              <w:t xml:space="preserve">Tel No:      </w:t>
            </w:r>
            <w:r w:rsidRPr="00A45A9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__________________________</w:t>
            </w:r>
            <w:r w:rsidR="007A6721" w:rsidRPr="00A45A92">
              <w:rPr>
                <w:rFonts w:ascii="Arial" w:hAnsi="Arial" w:cs="Arial"/>
                <w:b/>
                <w:bCs/>
                <w:sz w:val="21"/>
                <w:szCs w:val="21"/>
              </w:rPr>
              <w:t>_____</w:t>
            </w:r>
            <w:r w:rsidRPr="00A45A9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       </w:t>
            </w:r>
          </w:p>
          <w:p w:rsidR="007A6721" w:rsidRPr="007A6721" w:rsidRDefault="007A6721" w:rsidP="005D4CEB">
            <w:pPr>
              <w:tabs>
                <w:tab w:val="left" w:pos="5580"/>
              </w:tabs>
              <w:rPr>
                <w:rFonts w:ascii="Arial" w:hAnsi="Arial" w:cs="Arial"/>
                <w:b/>
                <w:bCs/>
              </w:rPr>
            </w:pPr>
          </w:p>
          <w:p w:rsidR="008F71DC" w:rsidRPr="00497CBA" w:rsidRDefault="008F71DC" w:rsidP="005D4CEB">
            <w:pPr>
              <w:tabs>
                <w:tab w:val="left" w:pos="5580"/>
              </w:tabs>
              <w:rPr>
                <w:rFonts w:ascii="Arial" w:hAnsi="Arial" w:cs="Arial"/>
                <w:sz w:val="21"/>
                <w:szCs w:val="21"/>
              </w:rPr>
            </w:pPr>
            <w:r w:rsidRPr="00497CBA">
              <w:rPr>
                <w:rFonts w:ascii="Arial" w:hAnsi="Arial" w:cs="Arial"/>
                <w:sz w:val="21"/>
                <w:szCs w:val="21"/>
              </w:rPr>
              <w:t xml:space="preserve">Email:        </w:t>
            </w:r>
            <w:r w:rsidRPr="007A6721">
              <w:rPr>
                <w:rFonts w:ascii="Arial" w:hAnsi="Arial" w:cs="Arial"/>
                <w:b/>
                <w:bCs/>
                <w:sz w:val="21"/>
                <w:szCs w:val="21"/>
              </w:rPr>
              <w:t>__________________________</w:t>
            </w:r>
            <w:r w:rsidR="00390F10" w:rsidRPr="007A6721">
              <w:rPr>
                <w:rFonts w:ascii="Arial" w:hAnsi="Arial" w:cs="Arial"/>
                <w:b/>
                <w:bCs/>
                <w:sz w:val="21"/>
                <w:szCs w:val="21"/>
              </w:rPr>
              <w:t>___________</w:t>
            </w:r>
            <w:r w:rsidR="007A6721">
              <w:rPr>
                <w:rFonts w:ascii="Arial" w:hAnsi="Arial" w:cs="Arial"/>
                <w:b/>
                <w:bCs/>
                <w:sz w:val="21"/>
                <w:szCs w:val="21"/>
              </w:rPr>
              <w:t>____</w:t>
            </w:r>
          </w:p>
          <w:p w:rsidR="008F71DC" w:rsidRPr="00497CBA" w:rsidRDefault="008F71DC" w:rsidP="005D4CEB">
            <w:pPr>
              <w:tabs>
                <w:tab w:val="left" w:pos="558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</w:tcPr>
          <w:p w:rsidR="008F71DC" w:rsidRPr="007A6721" w:rsidRDefault="00AA63E3" w:rsidP="005D4CEB">
            <w:pPr>
              <w:tabs>
                <w:tab w:val="left" w:pos="5580"/>
              </w:tabs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</w:rPr>
            </w:pPr>
            <w:r w:rsidRPr="007A6721"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</w:rPr>
              <w:t xml:space="preserve">SHOW DATE – </w:t>
            </w:r>
            <w:r w:rsidR="001529AA" w:rsidRPr="007A6721"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</w:rPr>
              <w:t>5</w:t>
            </w:r>
            <w:r w:rsidRPr="007A6721"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  <w:vertAlign w:val="superscript"/>
              </w:rPr>
              <w:t>TH</w:t>
            </w:r>
            <w:r w:rsidRPr="007A6721"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</w:rPr>
              <w:t xml:space="preserve"> SEPTEMBER 202</w:t>
            </w:r>
            <w:r w:rsidR="001529AA" w:rsidRPr="007A6721">
              <w:rPr>
                <w:rFonts w:ascii="Arial" w:hAnsi="Arial" w:cs="Arial"/>
                <w:b/>
                <w:color w:val="000000" w:themeColor="text1"/>
                <w:sz w:val="22"/>
                <w:szCs w:val="22"/>
                <w:u w:val="single"/>
              </w:rPr>
              <w:t>6</w:t>
            </w:r>
          </w:p>
          <w:p w:rsidR="00AA63E3" w:rsidRPr="00AA63E3" w:rsidRDefault="00AA63E3" w:rsidP="00497CBA">
            <w:pPr>
              <w:tabs>
                <w:tab w:val="left" w:pos="5580"/>
              </w:tabs>
              <w:rPr>
                <w:rFonts w:ascii="Arial" w:hAnsi="Arial" w:cs="Arial"/>
                <w:color w:val="2F5496" w:themeColor="accent5" w:themeShade="BF"/>
                <w:sz w:val="11"/>
                <w:szCs w:val="11"/>
              </w:rPr>
            </w:pPr>
          </w:p>
          <w:p w:rsidR="00497CBA" w:rsidRPr="00A45A92" w:rsidRDefault="00497CBA" w:rsidP="00497CBA">
            <w:pPr>
              <w:tabs>
                <w:tab w:val="left" w:pos="5580"/>
              </w:tabs>
              <w:rPr>
                <w:rFonts w:ascii="Arial" w:hAnsi="Arial" w:cs="Arial"/>
                <w:color w:val="000000" w:themeColor="text1"/>
              </w:rPr>
            </w:pPr>
            <w:r w:rsidRPr="00A45A92">
              <w:rPr>
                <w:rFonts w:ascii="Arial" w:hAnsi="Arial" w:cs="Arial"/>
                <w:color w:val="000000" w:themeColor="text1"/>
              </w:rPr>
              <w:t>You can make more than one entry in any class.</w:t>
            </w:r>
          </w:p>
          <w:p w:rsidR="00497CBA" w:rsidRPr="00A45A92" w:rsidRDefault="00497CBA" w:rsidP="00497CBA">
            <w:pPr>
              <w:tabs>
                <w:tab w:val="left" w:pos="5580"/>
              </w:tabs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p w:rsidR="001E588B" w:rsidRPr="00A45A92" w:rsidRDefault="00497CBA" w:rsidP="00497CBA">
            <w:pPr>
              <w:tabs>
                <w:tab w:val="left" w:pos="5580"/>
              </w:tabs>
              <w:rPr>
                <w:rFonts w:ascii="Arial" w:hAnsi="Arial" w:cs="Arial"/>
                <w:color w:val="000000" w:themeColor="text1"/>
              </w:rPr>
            </w:pPr>
            <w:r w:rsidRPr="00A45A92">
              <w:rPr>
                <w:rFonts w:ascii="Arial" w:hAnsi="Arial" w:cs="Arial"/>
                <w:color w:val="000000" w:themeColor="text1"/>
              </w:rPr>
              <w:t>Please note that no exhibitor will be allowed to take more than two prizes in one class</w:t>
            </w:r>
            <w:r w:rsidR="007A6721" w:rsidRPr="00A45A92">
              <w:rPr>
                <w:rFonts w:ascii="Arial" w:hAnsi="Arial" w:cs="Arial"/>
                <w:color w:val="000000" w:themeColor="text1"/>
              </w:rPr>
              <w:t>.</w:t>
            </w:r>
          </w:p>
          <w:p w:rsidR="008F71DC" w:rsidRPr="00A45A92" w:rsidRDefault="00497CBA" w:rsidP="00497CBA">
            <w:pPr>
              <w:tabs>
                <w:tab w:val="left" w:pos="5580"/>
              </w:tabs>
              <w:rPr>
                <w:rFonts w:ascii="Arial" w:hAnsi="Arial" w:cs="Arial"/>
                <w:color w:val="2F5496" w:themeColor="accent5" w:themeShade="BF"/>
                <w:sz w:val="10"/>
                <w:szCs w:val="10"/>
              </w:rPr>
            </w:pPr>
            <w:r w:rsidRPr="00A45A92">
              <w:rPr>
                <w:rFonts w:ascii="Arial" w:hAnsi="Arial" w:cs="Arial"/>
                <w:color w:val="2F5496" w:themeColor="accent5" w:themeShade="BF"/>
              </w:rPr>
              <w:t>.</w:t>
            </w:r>
          </w:p>
          <w:p w:rsidR="00E042C3" w:rsidRPr="00A45A92" w:rsidRDefault="00E74F3A" w:rsidP="00497CBA">
            <w:pPr>
              <w:tabs>
                <w:tab w:val="left" w:pos="5580"/>
              </w:tabs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5A92">
              <w:rPr>
                <w:rFonts w:ascii="Arial" w:hAnsi="Arial" w:cs="Arial"/>
                <w:b/>
                <w:bCs/>
                <w:color w:val="000000" w:themeColor="text1"/>
              </w:rPr>
              <w:t>SEE THE SHOW SCHEDULE FOR STAGING TIMES</w:t>
            </w:r>
          </w:p>
          <w:p w:rsidR="001E588B" w:rsidRPr="00A45A92" w:rsidRDefault="001E588B" w:rsidP="00497CBA">
            <w:pPr>
              <w:tabs>
                <w:tab w:val="left" w:pos="5580"/>
              </w:tabs>
              <w:rPr>
                <w:rFonts w:ascii="Arial" w:hAnsi="Arial" w:cs="Arial"/>
                <w:color w:val="000000" w:themeColor="text1"/>
                <w:sz w:val="10"/>
                <w:szCs w:val="10"/>
              </w:rPr>
            </w:pPr>
          </w:p>
          <w:p w:rsidR="00A42384" w:rsidRPr="00212673" w:rsidRDefault="00A42384" w:rsidP="00497CBA">
            <w:pPr>
              <w:tabs>
                <w:tab w:val="left" w:pos="5580"/>
              </w:tabs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  <w:p w:rsidR="00E042C3" w:rsidRPr="00A23228" w:rsidRDefault="00E042C3" w:rsidP="00497CBA">
            <w:pPr>
              <w:tabs>
                <w:tab w:val="left" w:pos="5580"/>
              </w:tabs>
              <w:rPr>
                <w:rFonts w:ascii="Arial" w:hAnsi="Arial" w:cs="Arial"/>
                <w:color w:val="538135" w:themeColor="accent6" w:themeShade="BF"/>
              </w:rPr>
            </w:pPr>
            <w:r w:rsidRPr="00A23228">
              <w:rPr>
                <w:rFonts w:ascii="Arial" w:hAnsi="Arial" w:cs="Arial"/>
                <w:color w:val="538135" w:themeColor="accent6" w:themeShade="BF"/>
              </w:rPr>
              <w:t xml:space="preserve">Prize monies can be collected from </w:t>
            </w:r>
            <w:r w:rsidR="00236648" w:rsidRPr="00A23228">
              <w:rPr>
                <w:rFonts w:ascii="Arial" w:hAnsi="Arial" w:cs="Arial"/>
                <w:color w:val="538135" w:themeColor="accent6" w:themeShade="BF"/>
              </w:rPr>
              <w:t>2</w:t>
            </w:r>
            <w:r w:rsidRPr="00A23228">
              <w:rPr>
                <w:rFonts w:ascii="Arial" w:hAnsi="Arial" w:cs="Arial"/>
                <w:color w:val="538135" w:themeColor="accent6" w:themeShade="BF"/>
              </w:rPr>
              <w:t>pm</w:t>
            </w:r>
          </w:p>
          <w:p w:rsidR="00E042C3" w:rsidRPr="00A23228" w:rsidRDefault="00E042C3" w:rsidP="00497CBA">
            <w:pPr>
              <w:tabs>
                <w:tab w:val="left" w:pos="5580"/>
              </w:tabs>
              <w:rPr>
                <w:rFonts w:ascii="Arial" w:hAnsi="Arial" w:cs="Arial"/>
                <w:color w:val="538135" w:themeColor="accent6" w:themeShade="BF"/>
                <w:sz w:val="10"/>
                <w:szCs w:val="10"/>
              </w:rPr>
            </w:pPr>
          </w:p>
          <w:p w:rsidR="00A42384" w:rsidRPr="00A23228" w:rsidRDefault="00E042C3" w:rsidP="00497CBA">
            <w:pPr>
              <w:tabs>
                <w:tab w:val="left" w:pos="5580"/>
              </w:tabs>
              <w:rPr>
                <w:rFonts w:ascii="Arial" w:hAnsi="Arial" w:cs="Arial"/>
                <w:color w:val="538135" w:themeColor="accent6" w:themeShade="BF"/>
              </w:rPr>
            </w:pPr>
            <w:r w:rsidRPr="00A23228">
              <w:rPr>
                <w:rFonts w:ascii="Arial" w:hAnsi="Arial" w:cs="Arial"/>
                <w:color w:val="538135" w:themeColor="accent6" w:themeShade="BF"/>
              </w:rPr>
              <w:t xml:space="preserve">Trophies will be presented at </w:t>
            </w:r>
            <w:r w:rsidR="001F5504" w:rsidRPr="00A23228">
              <w:rPr>
                <w:rFonts w:ascii="Arial" w:hAnsi="Arial" w:cs="Arial"/>
                <w:color w:val="538135" w:themeColor="accent6" w:themeShade="BF"/>
              </w:rPr>
              <w:t>3.30pm</w:t>
            </w:r>
          </w:p>
          <w:p w:rsidR="00FE32AE" w:rsidRPr="00FE32AE" w:rsidRDefault="00FE32AE" w:rsidP="00497CBA">
            <w:pPr>
              <w:tabs>
                <w:tab w:val="left" w:pos="5580"/>
              </w:tabs>
              <w:rPr>
                <w:rFonts w:ascii="Arial" w:hAnsi="Arial" w:cs="Arial"/>
                <w:color w:val="2F5496" w:themeColor="accent5" w:themeShade="BF"/>
                <w:sz w:val="10"/>
                <w:szCs w:val="10"/>
              </w:rPr>
            </w:pPr>
          </w:p>
        </w:tc>
      </w:tr>
    </w:tbl>
    <w:p w:rsidR="007F65F3" w:rsidRDefault="007F65F3" w:rsidP="005D4CEB">
      <w:pPr>
        <w:tabs>
          <w:tab w:val="left" w:pos="5580"/>
        </w:tabs>
        <w:rPr>
          <w:rFonts w:ascii="Arial" w:hAnsi="Arial" w:cs="Arial"/>
          <w:b/>
          <w:color w:val="538135" w:themeColor="accent6" w:themeShade="BF"/>
          <w:sz w:val="10"/>
          <w:szCs w:val="10"/>
        </w:rPr>
      </w:pPr>
    </w:p>
    <w:p w:rsidR="00A42384" w:rsidRDefault="00A42384" w:rsidP="005D4CEB">
      <w:pPr>
        <w:tabs>
          <w:tab w:val="left" w:pos="5580"/>
        </w:tabs>
        <w:rPr>
          <w:rFonts w:ascii="Arial" w:hAnsi="Arial" w:cs="Arial"/>
          <w:b/>
          <w:color w:val="538135" w:themeColor="accent6" w:themeShade="BF"/>
          <w:sz w:val="10"/>
          <w:szCs w:val="10"/>
        </w:rPr>
      </w:pPr>
    </w:p>
    <w:p w:rsidR="00A42384" w:rsidRPr="007A6721" w:rsidRDefault="00A42384" w:rsidP="005D4CEB">
      <w:pPr>
        <w:tabs>
          <w:tab w:val="left" w:pos="5580"/>
        </w:tabs>
        <w:rPr>
          <w:rFonts w:ascii="Arial" w:hAnsi="Arial" w:cs="Arial"/>
          <w:b/>
          <w:color w:val="538135" w:themeColor="accent6" w:themeShade="BF"/>
          <w:sz w:val="10"/>
          <w:szCs w:val="10"/>
        </w:rPr>
      </w:pPr>
    </w:p>
    <w:p w:rsidR="00497CBA" w:rsidRPr="007F65F3" w:rsidRDefault="00497CBA" w:rsidP="005D4CEB">
      <w:pPr>
        <w:tabs>
          <w:tab w:val="left" w:pos="5580"/>
        </w:tabs>
        <w:rPr>
          <w:rFonts w:ascii="Arial" w:hAnsi="Arial" w:cs="Arial"/>
          <w:b/>
          <w:color w:val="538135" w:themeColor="accent6" w:themeShade="BF"/>
          <w:sz w:val="22"/>
          <w:szCs w:val="22"/>
        </w:rPr>
      </w:pPr>
      <w:r w:rsidRPr="007F65F3">
        <w:rPr>
          <w:rFonts w:ascii="Arial" w:hAnsi="Arial" w:cs="Arial"/>
          <w:b/>
          <w:color w:val="538135" w:themeColor="accent6" w:themeShade="BF"/>
          <w:sz w:val="22"/>
          <w:szCs w:val="22"/>
        </w:rPr>
        <w:t>Please see the Keighley Horticultural Show Schedule for detailed information about the classes.</w:t>
      </w:r>
    </w:p>
    <w:p w:rsidR="007F65F3" w:rsidRPr="007F65F3" w:rsidRDefault="007F65F3" w:rsidP="005D4CEB">
      <w:pPr>
        <w:tabs>
          <w:tab w:val="left" w:pos="5580"/>
        </w:tabs>
        <w:rPr>
          <w:rFonts w:ascii="Arial" w:hAnsi="Arial" w:cs="Arial"/>
          <w:b/>
          <w:sz w:val="10"/>
          <w:szCs w:val="10"/>
        </w:rPr>
      </w:pPr>
    </w:p>
    <w:p w:rsidR="008F71DC" w:rsidRPr="00390F10" w:rsidRDefault="008F71DC" w:rsidP="005D4CEB">
      <w:pPr>
        <w:tabs>
          <w:tab w:val="left" w:pos="5580"/>
        </w:tabs>
        <w:rPr>
          <w:rFonts w:ascii="Arial" w:hAnsi="Arial" w:cs="Arial"/>
          <w:b/>
          <w:sz w:val="24"/>
          <w:szCs w:val="24"/>
        </w:rPr>
      </w:pPr>
      <w:r w:rsidRPr="00390F10">
        <w:rPr>
          <w:rFonts w:ascii="Arial" w:hAnsi="Arial" w:cs="Arial"/>
          <w:b/>
          <w:sz w:val="24"/>
          <w:szCs w:val="24"/>
        </w:rPr>
        <w:t xml:space="preserve">I </w:t>
      </w:r>
      <w:r w:rsidR="00497CBA" w:rsidRPr="00390F10">
        <w:rPr>
          <w:rFonts w:ascii="Arial" w:hAnsi="Arial" w:cs="Arial"/>
          <w:b/>
          <w:sz w:val="24"/>
          <w:szCs w:val="24"/>
        </w:rPr>
        <w:t xml:space="preserve">would like to make entries </w:t>
      </w:r>
      <w:r w:rsidR="00D87959">
        <w:rPr>
          <w:rFonts w:ascii="Arial" w:hAnsi="Arial" w:cs="Arial"/>
          <w:b/>
          <w:sz w:val="24"/>
          <w:szCs w:val="24"/>
        </w:rPr>
        <w:t xml:space="preserve">in the following classes </w:t>
      </w:r>
      <w:r w:rsidR="00390F10">
        <w:rPr>
          <w:rFonts w:ascii="Arial" w:hAnsi="Arial" w:cs="Arial"/>
          <w:b/>
          <w:sz w:val="24"/>
          <w:szCs w:val="24"/>
        </w:rPr>
        <w:t>–</w:t>
      </w:r>
      <w:r w:rsidR="00497CBA" w:rsidRPr="00390F10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10774" w:type="dxa"/>
        <w:tblInd w:w="-147" w:type="dxa"/>
        <w:tblLook w:val="04A0"/>
      </w:tblPr>
      <w:tblGrid>
        <w:gridCol w:w="1276"/>
        <w:gridCol w:w="1418"/>
        <w:gridCol w:w="1417"/>
        <w:gridCol w:w="1418"/>
        <w:gridCol w:w="1417"/>
        <w:gridCol w:w="1418"/>
        <w:gridCol w:w="1276"/>
        <w:gridCol w:w="1134"/>
      </w:tblGrid>
      <w:tr w:rsidR="00D87959" w:rsidTr="00D87959">
        <w:tc>
          <w:tcPr>
            <w:tcW w:w="1276" w:type="dxa"/>
          </w:tcPr>
          <w:p w:rsidR="00D87959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959" w:rsidTr="00D87959">
        <w:tc>
          <w:tcPr>
            <w:tcW w:w="1276" w:type="dxa"/>
          </w:tcPr>
          <w:p w:rsidR="00D87959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959" w:rsidTr="00D87959">
        <w:tc>
          <w:tcPr>
            <w:tcW w:w="1276" w:type="dxa"/>
          </w:tcPr>
          <w:p w:rsidR="00D87959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959" w:rsidTr="00D87959">
        <w:tc>
          <w:tcPr>
            <w:tcW w:w="1276" w:type="dxa"/>
          </w:tcPr>
          <w:p w:rsidR="00D87959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959" w:rsidTr="00D87959">
        <w:tc>
          <w:tcPr>
            <w:tcW w:w="1276" w:type="dxa"/>
          </w:tcPr>
          <w:p w:rsidR="00D87959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959" w:rsidTr="00D87959">
        <w:tc>
          <w:tcPr>
            <w:tcW w:w="1276" w:type="dxa"/>
          </w:tcPr>
          <w:p w:rsidR="00D87959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959" w:rsidTr="00D87959">
        <w:tc>
          <w:tcPr>
            <w:tcW w:w="1276" w:type="dxa"/>
          </w:tcPr>
          <w:p w:rsidR="00D87959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87959" w:rsidTr="00D87959">
        <w:tc>
          <w:tcPr>
            <w:tcW w:w="1276" w:type="dxa"/>
          </w:tcPr>
          <w:p w:rsidR="00D87959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7959" w:rsidRPr="00390F10" w:rsidRDefault="00D87959" w:rsidP="005D4CEB">
            <w:pPr>
              <w:tabs>
                <w:tab w:val="left" w:pos="55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F65F3" w:rsidRDefault="007F65F3" w:rsidP="005D4CEB">
      <w:pPr>
        <w:tabs>
          <w:tab w:val="left" w:pos="5580"/>
        </w:tabs>
        <w:rPr>
          <w:rFonts w:ascii="Arial" w:hAnsi="Arial" w:cs="Arial"/>
          <w:sz w:val="10"/>
          <w:szCs w:val="10"/>
        </w:rPr>
      </w:pPr>
    </w:p>
    <w:p w:rsidR="005E713A" w:rsidRDefault="005E713A" w:rsidP="005D4CEB">
      <w:pPr>
        <w:tabs>
          <w:tab w:val="left" w:pos="5580"/>
        </w:tabs>
        <w:rPr>
          <w:rFonts w:ascii="Arial" w:hAnsi="Arial" w:cs="Arial"/>
          <w:sz w:val="10"/>
          <w:szCs w:val="10"/>
        </w:rPr>
      </w:pPr>
    </w:p>
    <w:p w:rsidR="005E713A" w:rsidRDefault="005E713A" w:rsidP="005D4CEB">
      <w:pPr>
        <w:tabs>
          <w:tab w:val="left" w:pos="5580"/>
        </w:tabs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Ind w:w="-147" w:type="dxa"/>
        <w:tblLook w:val="04A0"/>
      </w:tblPr>
      <w:tblGrid>
        <w:gridCol w:w="2382"/>
        <w:gridCol w:w="2976"/>
        <w:gridCol w:w="2268"/>
        <w:gridCol w:w="3119"/>
      </w:tblGrid>
      <w:tr w:rsidR="002530AB" w:rsidTr="002530AB">
        <w:trPr>
          <w:trHeight w:val="793"/>
        </w:trPr>
        <w:tc>
          <w:tcPr>
            <w:tcW w:w="2382" w:type="dxa"/>
          </w:tcPr>
          <w:p w:rsidR="002530AB" w:rsidRPr="007853F8" w:rsidRDefault="002530AB" w:rsidP="005E713A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3F8">
              <w:rPr>
                <w:rFonts w:ascii="Arial" w:hAnsi="Arial" w:cs="Arial"/>
                <w:b/>
                <w:bCs/>
              </w:rPr>
              <w:t>NUMBER OF ENTRIES</w:t>
            </w:r>
          </w:p>
          <w:p w:rsidR="002530AB" w:rsidRPr="007853F8" w:rsidRDefault="002530AB" w:rsidP="005D4CEB">
            <w:pPr>
              <w:tabs>
                <w:tab w:val="left" w:pos="5580"/>
              </w:tabs>
              <w:rPr>
                <w:rFonts w:ascii="Arial" w:hAnsi="Arial" w:cs="Arial"/>
                <w:b/>
                <w:bCs/>
              </w:rPr>
            </w:pPr>
          </w:p>
          <w:p w:rsidR="002530AB" w:rsidRPr="007853F8" w:rsidRDefault="002530AB" w:rsidP="005D4CEB">
            <w:pPr>
              <w:tabs>
                <w:tab w:val="left" w:pos="558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76" w:type="dxa"/>
          </w:tcPr>
          <w:p w:rsidR="002530AB" w:rsidRPr="007164B3" w:rsidRDefault="002530AB" w:rsidP="002530AB">
            <w:pPr>
              <w:rPr>
                <w:rFonts w:ascii="Arial" w:hAnsi="Arial" w:cs="Arial"/>
                <w:b/>
                <w:bCs/>
              </w:rPr>
            </w:pPr>
            <w:r w:rsidRPr="007164B3">
              <w:rPr>
                <w:rFonts w:ascii="Arial" w:hAnsi="Arial" w:cs="Arial"/>
                <w:b/>
                <w:bCs/>
              </w:rPr>
              <w:t xml:space="preserve">ENTRY FEE - 30p per class     </w:t>
            </w:r>
          </w:p>
          <w:p w:rsidR="002530AB" w:rsidRPr="007164B3" w:rsidRDefault="002530AB" w:rsidP="002530AB">
            <w:pPr>
              <w:spacing w:before="120"/>
              <w:rPr>
                <w:rFonts w:ascii="Arial" w:hAnsi="Arial" w:cs="Arial"/>
                <w:b/>
                <w:bCs/>
                <w:color w:val="538135" w:themeColor="accent6" w:themeShade="BF"/>
              </w:rPr>
            </w:pPr>
            <w:r w:rsidRPr="007164B3">
              <w:rPr>
                <w:rFonts w:ascii="Arial" w:hAnsi="Arial" w:cs="Arial"/>
                <w:b/>
                <w:bCs/>
                <w:color w:val="538135" w:themeColor="accent6" w:themeShade="BF"/>
              </w:rPr>
              <w:t>CHILDREN’S ENTRIES FREE</w:t>
            </w:r>
          </w:p>
          <w:p w:rsidR="002530AB" w:rsidRPr="007853F8" w:rsidRDefault="002530AB" w:rsidP="005E713A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:rsidR="002530AB" w:rsidRPr="007853F8" w:rsidRDefault="002530AB" w:rsidP="005E713A">
            <w:pPr>
              <w:tabs>
                <w:tab w:val="left" w:pos="558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853F8">
              <w:rPr>
                <w:rFonts w:ascii="Arial" w:hAnsi="Arial" w:cs="Arial"/>
                <w:b/>
                <w:bCs/>
              </w:rPr>
              <w:t>TOTAL ENTRY FEE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  <w:p w:rsidR="002530AB" w:rsidRPr="007853F8" w:rsidRDefault="002530AB" w:rsidP="009F499E">
            <w:pPr>
              <w:tabs>
                <w:tab w:val="left" w:pos="5580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853F8">
              <w:rPr>
                <w:rFonts w:ascii="Arial" w:hAnsi="Arial" w:cs="Arial"/>
                <w:b/>
                <w:bCs/>
              </w:rPr>
              <w:t xml:space="preserve">  </w:t>
            </w:r>
            <w:r w:rsidRPr="007853F8"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3119" w:type="dxa"/>
          </w:tcPr>
          <w:p w:rsidR="002530AB" w:rsidRPr="005E713A" w:rsidRDefault="002530AB" w:rsidP="002530AB">
            <w:pPr>
              <w:tabs>
                <w:tab w:val="left" w:pos="558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NUMBER OF </w:t>
            </w:r>
            <w:r w:rsidRPr="007853F8">
              <w:rPr>
                <w:rFonts w:ascii="Arial" w:hAnsi="Arial" w:cs="Arial"/>
                <w:b/>
                <w:bCs/>
              </w:rPr>
              <w:t xml:space="preserve">EXTRA </w:t>
            </w:r>
            <w:r>
              <w:rPr>
                <w:rFonts w:ascii="Arial" w:hAnsi="Arial" w:cs="Arial"/>
                <w:b/>
                <w:bCs/>
              </w:rPr>
              <w:t xml:space="preserve">ADMISSION </w:t>
            </w:r>
            <w:r w:rsidRPr="007853F8">
              <w:rPr>
                <w:rFonts w:ascii="Arial" w:hAnsi="Arial" w:cs="Arial"/>
                <w:b/>
                <w:bCs/>
              </w:rPr>
              <w:t xml:space="preserve"> TICKETS</w:t>
            </w:r>
          </w:p>
        </w:tc>
      </w:tr>
    </w:tbl>
    <w:p w:rsidR="00A42384" w:rsidRDefault="00A42384" w:rsidP="007F65F3">
      <w:pPr>
        <w:tabs>
          <w:tab w:val="left" w:pos="5580"/>
        </w:tabs>
        <w:rPr>
          <w:rFonts w:ascii="Arial" w:hAnsi="Arial" w:cs="Arial"/>
        </w:rPr>
      </w:pPr>
    </w:p>
    <w:p w:rsidR="008F71DC" w:rsidRPr="00467CE5" w:rsidRDefault="008F71DC" w:rsidP="007F65F3">
      <w:pPr>
        <w:tabs>
          <w:tab w:val="left" w:pos="5580"/>
        </w:tabs>
        <w:rPr>
          <w:rFonts w:ascii="Arial" w:hAnsi="Arial" w:cs="Arial"/>
        </w:rPr>
      </w:pPr>
      <w:r w:rsidRPr="00AD7906">
        <w:rPr>
          <w:rFonts w:ascii="Arial" w:hAnsi="Arial" w:cs="Arial"/>
        </w:rPr>
        <w:t>A</w:t>
      </w:r>
      <w:r w:rsidR="005E713A">
        <w:rPr>
          <w:rFonts w:ascii="Arial" w:hAnsi="Arial" w:cs="Arial"/>
        </w:rPr>
        <w:t xml:space="preserve">n entry fee of £5 or over entitles the exhibitor </w:t>
      </w:r>
      <w:r w:rsidR="00A23228">
        <w:rPr>
          <w:rFonts w:ascii="Arial" w:hAnsi="Arial" w:cs="Arial"/>
        </w:rPr>
        <w:t xml:space="preserve">to </w:t>
      </w:r>
      <w:r w:rsidR="00A23228" w:rsidRPr="00AD7906">
        <w:rPr>
          <w:rFonts w:ascii="Arial" w:hAnsi="Arial" w:cs="Arial"/>
        </w:rPr>
        <w:t>ONE</w:t>
      </w:r>
      <w:r w:rsidRPr="00AD7906">
        <w:rPr>
          <w:rFonts w:ascii="Arial" w:hAnsi="Arial" w:cs="Arial"/>
          <w:b/>
        </w:rPr>
        <w:t xml:space="preserve"> FREE </w:t>
      </w:r>
      <w:r w:rsidR="002530AB">
        <w:rPr>
          <w:rFonts w:ascii="Arial" w:hAnsi="Arial" w:cs="Arial"/>
          <w:b/>
        </w:rPr>
        <w:t>ADMISSION</w:t>
      </w:r>
      <w:r w:rsidRPr="00AD7906">
        <w:rPr>
          <w:rFonts w:ascii="Arial" w:hAnsi="Arial" w:cs="Arial"/>
          <w:b/>
        </w:rPr>
        <w:t xml:space="preserve"> TICKET TO THE SHOW</w:t>
      </w:r>
      <w:r w:rsidR="00484335">
        <w:rPr>
          <w:rFonts w:ascii="Arial" w:hAnsi="Arial" w:cs="Arial"/>
          <w:b/>
        </w:rPr>
        <w:t xml:space="preserve">.  </w:t>
      </w:r>
      <w:r w:rsidR="00484335" w:rsidRPr="007853F8">
        <w:rPr>
          <w:rFonts w:ascii="Arial" w:hAnsi="Arial" w:cs="Arial"/>
        </w:rPr>
        <w:t>Extra pre-show priced tickets are ava</w:t>
      </w:r>
      <w:r w:rsidR="009F499E" w:rsidRPr="007853F8">
        <w:rPr>
          <w:rFonts w:ascii="Arial" w:hAnsi="Arial" w:cs="Arial"/>
        </w:rPr>
        <w:t>ilable to purchase @ £7.50 each (£10 on the day)</w:t>
      </w:r>
    </w:p>
    <w:p w:rsidR="007F65F3" w:rsidRPr="007F65F3" w:rsidRDefault="007F65F3" w:rsidP="007F65F3">
      <w:pPr>
        <w:tabs>
          <w:tab w:val="left" w:pos="5580"/>
        </w:tabs>
        <w:rPr>
          <w:rFonts w:ascii="Arial" w:hAnsi="Arial" w:cs="Arial"/>
          <w:b/>
          <w:sz w:val="10"/>
          <w:szCs w:val="10"/>
        </w:rPr>
      </w:pPr>
    </w:p>
    <w:p w:rsidR="001529AA" w:rsidRDefault="007F65F3" w:rsidP="007F65F3">
      <w:pPr>
        <w:tabs>
          <w:tab w:val="left" w:pos="5580"/>
        </w:tabs>
        <w:rPr>
          <w:rFonts w:ascii="Arial" w:hAnsi="Arial" w:cs="Arial"/>
          <w:color w:val="C00000"/>
          <w:sz w:val="21"/>
          <w:szCs w:val="21"/>
        </w:rPr>
      </w:pPr>
      <w:r w:rsidRPr="00FE32AE">
        <w:rPr>
          <w:rFonts w:ascii="Arial" w:hAnsi="Arial" w:cs="Arial"/>
          <w:b/>
          <w:sz w:val="21"/>
          <w:szCs w:val="21"/>
        </w:rPr>
        <w:t xml:space="preserve">Entries for </w:t>
      </w:r>
      <w:r w:rsidR="001529AA">
        <w:rPr>
          <w:rFonts w:ascii="Arial" w:hAnsi="Arial" w:cs="Arial"/>
          <w:b/>
          <w:sz w:val="21"/>
          <w:szCs w:val="21"/>
        </w:rPr>
        <w:t xml:space="preserve">main </w:t>
      </w:r>
      <w:r w:rsidRPr="00FE32AE">
        <w:rPr>
          <w:rFonts w:ascii="Arial" w:hAnsi="Arial" w:cs="Arial"/>
          <w:b/>
          <w:sz w:val="21"/>
          <w:szCs w:val="21"/>
        </w:rPr>
        <w:t>C</w:t>
      </w:r>
      <w:r w:rsidR="001529AA">
        <w:rPr>
          <w:rFonts w:ascii="Arial" w:hAnsi="Arial" w:cs="Arial"/>
          <w:b/>
          <w:sz w:val="21"/>
          <w:szCs w:val="21"/>
        </w:rPr>
        <w:t>lasses – Sections 1</w:t>
      </w:r>
      <w:r w:rsidR="00AB02AA">
        <w:rPr>
          <w:rFonts w:ascii="Arial" w:hAnsi="Arial" w:cs="Arial"/>
          <w:b/>
          <w:sz w:val="21"/>
          <w:szCs w:val="21"/>
        </w:rPr>
        <w:t xml:space="preserve">- </w:t>
      </w:r>
      <w:r w:rsidR="001529AA">
        <w:rPr>
          <w:rFonts w:ascii="Arial" w:hAnsi="Arial" w:cs="Arial"/>
          <w:b/>
          <w:sz w:val="21"/>
          <w:szCs w:val="21"/>
        </w:rPr>
        <w:t xml:space="preserve">5 </w:t>
      </w:r>
      <w:r w:rsidRPr="00FE32AE">
        <w:rPr>
          <w:rFonts w:ascii="Arial" w:hAnsi="Arial" w:cs="Arial"/>
          <w:b/>
          <w:sz w:val="21"/>
          <w:szCs w:val="21"/>
        </w:rPr>
        <w:t>must be</w:t>
      </w:r>
      <w:r w:rsidRPr="00FE32AE">
        <w:rPr>
          <w:rFonts w:ascii="Arial" w:hAnsi="Arial" w:cs="Arial"/>
          <w:sz w:val="21"/>
          <w:szCs w:val="21"/>
        </w:rPr>
        <w:t xml:space="preserve"> delivered to the Show Secretary by </w:t>
      </w:r>
      <w:r w:rsidR="00484335">
        <w:rPr>
          <w:rFonts w:ascii="Arial" w:hAnsi="Arial" w:cs="Arial"/>
          <w:color w:val="538135" w:themeColor="accent6" w:themeShade="BF"/>
          <w:sz w:val="21"/>
          <w:szCs w:val="21"/>
        </w:rPr>
        <w:t>6.30pm on Wed 2</w:t>
      </w:r>
      <w:r w:rsidR="00484335" w:rsidRPr="00484335">
        <w:rPr>
          <w:rFonts w:ascii="Arial" w:hAnsi="Arial" w:cs="Arial"/>
          <w:color w:val="538135" w:themeColor="accent6" w:themeShade="BF"/>
          <w:sz w:val="21"/>
          <w:szCs w:val="21"/>
          <w:vertAlign w:val="superscript"/>
        </w:rPr>
        <w:t>nd</w:t>
      </w:r>
      <w:r w:rsidR="00AB02AA" w:rsidRPr="00A23228">
        <w:rPr>
          <w:rFonts w:ascii="Arial" w:hAnsi="Arial" w:cs="Arial"/>
          <w:color w:val="538135" w:themeColor="accent6" w:themeShade="BF"/>
          <w:sz w:val="21"/>
          <w:szCs w:val="21"/>
        </w:rPr>
        <w:t>Sept</w:t>
      </w:r>
    </w:p>
    <w:p w:rsidR="007F65F3" w:rsidRPr="00A45A92" w:rsidRDefault="007F65F3" w:rsidP="007F65F3">
      <w:pPr>
        <w:tabs>
          <w:tab w:val="left" w:pos="5580"/>
        </w:tabs>
        <w:rPr>
          <w:rFonts w:ascii="Arial" w:hAnsi="Arial" w:cs="Arial"/>
          <w:sz w:val="10"/>
          <w:szCs w:val="10"/>
        </w:rPr>
      </w:pPr>
      <w:r w:rsidRPr="00FE32AE">
        <w:rPr>
          <w:rFonts w:ascii="Arial" w:hAnsi="Arial" w:cs="Arial"/>
          <w:color w:val="C00000"/>
          <w:sz w:val="21"/>
          <w:szCs w:val="21"/>
        </w:rPr>
        <w:t xml:space="preserve"> </w:t>
      </w:r>
    </w:p>
    <w:p w:rsidR="007F65F3" w:rsidRPr="00FE32AE" w:rsidRDefault="007F65F3" w:rsidP="007F65F3">
      <w:pPr>
        <w:tabs>
          <w:tab w:val="left" w:pos="5580"/>
        </w:tabs>
        <w:rPr>
          <w:rFonts w:ascii="Arial" w:hAnsi="Arial" w:cs="Arial"/>
          <w:color w:val="C00000"/>
          <w:sz w:val="21"/>
          <w:szCs w:val="21"/>
        </w:rPr>
      </w:pPr>
      <w:r w:rsidRPr="00FE32AE">
        <w:rPr>
          <w:rFonts w:ascii="Arial" w:hAnsi="Arial" w:cs="Arial"/>
          <w:b/>
          <w:sz w:val="21"/>
          <w:szCs w:val="21"/>
        </w:rPr>
        <w:t>Novice and Children’s</w:t>
      </w:r>
      <w:r w:rsidRPr="00FE32AE">
        <w:rPr>
          <w:rFonts w:ascii="Arial" w:hAnsi="Arial" w:cs="Arial"/>
          <w:sz w:val="21"/>
          <w:szCs w:val="21"/>
        </w:rPr>
        <w:t xml:space="preserve"> entries can be made up to 9.00am on the day of the Show but it would be helpful if entry form</w:t>
      </w:r>
      <w:r w:rsidR="001529AA">
        <w:rPr>
          <w:rFonts w:ascii="Arial" w:hAnsi="Arial" w:cs="Arial"/>
          <w:sz w:val="21"/>
          <w:szCs w:val="21"/>
        </w:rPr>
        <w:t>s</w:t>
      </w:r>
      <w:r w:rsidRPr="00FE32AE">
        <w:rPr>
          <w:rFonts w:ascii="Arial" w:hAnsi="Arial" w:cs="Arial"/>
          <w:sz w:val="21"/>
          <w:szCs w:val="21"/>
        </w:rPr>
        <w:t xml:space="preserve"> could be delivered to the Show Secretary </w:t>
      </w:r>
      <w:r w:rsidRPr="00A23228">
        <w:rPr>
          <w:rFonts w:ascii="Arial" w:hAnsi="Arial" w:cs="Arial"/>
          <w:color w:val="538135" w:themeColor="accent6" w:themeShade="BF"/>
          <w:sz w:val="21"/>
          <w:szCs w:val="21"/>
        </w:rPr>
        <w:t xml:space="preserve">by 6.30pm on Wed </w:t>
      </w:r>
      <w:r w:rsidR="001529AA" w:rsidRPr="00A23228">
        <w:rPr>
          <w:rFonts w:ascii="Arial" w:hAnsi="Arial" w:cs="Arial"/>
          <w:color w:val="538135" w:themeColor="accent6" w:themeShade="BF"/>
          <w:sz w:val="21"/>
          <w:szCs w:val="21"/>
        </w:rPr>
        <w:t>2</w:t>
      </w:r>
      <w:r w:rsidR="001529AA" w:rsidRPr="00A23228">
        <w:rPr>
          <w:rFonts w:ascii="Arial" w:hAnsi="Arial" w:cs="Arial"/>
          <w:color w:val="538135" w:themeColor="accent6" w:themeShade="BF"/>
          <w:sz w:val="21"/>
          <w:szCs w:val="21"/>
          <w:vertAlign w:val="superscript"/>
        </w:rPr>
        <w:t>nd</w:t>
      </w:r>
      <w:r w:rsidR="001529AA" w:rsidRPr="00A23228">
        <w:rPr>
          <w:rFonts w:ascii="Arial" w:hAnsi="Arial" w:cs="Arial"/>
          <w:color w:val="538135" w:themeColor="accent6" w:themeShade="BF"/>
          <w:sz w:val="21"/>
          <w:szCs w:val="21"/>
        </w:rPr>
        <w:t xml:space="preserve"> </w:t>
      </w:r>
      <w:r w:rsidRPr="00A23228">
        <w:rPr>
          <w:rFonts w:ascii="Arial" w:hAnsi="Arial" w:cs="Arial"/>
          <w:color w:val="538135" w:themeColor="accent6" w:themeShade="BF"/>
          <w:sz w:val="21"/>
          <w:szCs w:val="21"/>
        </w:rPr>
        <w:t>Sept</w:t>
      </w:r>
    </w:p>
    <w:p w:rsidR="007F65F3" w:rsidRPr="00FE32AE" w:rsidRDefault="007F65F3" w:rsidP="007F65F3">
      <w:pPr>
        <w:tabs>
          <w:tab w:val="left" w:pos="5580"/>
        </w:tabs>
        <w:rPr>
          <w:rFonts w:ascii="Arial" w:hAnsi="Arial" w:cs="Arial"/>
          <w:color w:val="C00000"/>
          <w:sz w:val="11"/>
          <w:szCs w:val="11"/>
        </w:rPr>
      </w:pPr>
    </w:p>
    <w:p w:rsidR="007F65F3" w:rsidRPr="00A42384" w:rsidRDefault="007F65F3" w:rsidP="00A42384">
      <w:pPr>
        <w:tabs>
          <w:tab w:val="left" w:pos="5580"/>
        </w:tabs>
        <w:rPr>
          <w:rFonts w:ascii="Arial" w:hAnsi="Arial" w:cs="Arial"/>
          <w:color w:val="C00000"/>
          <w:sz w:val="22"/>
          <w:szCs w:val="22"/>
        </w:rPr>
      </w:pPr>
      <w:r w:rsidRPr="00A23228">
        <w:rPr>
          <w:rFonts w:ascii="Arial" w:hAnsi="Arial" w:cs="Arial"/>
          <w:color w:val="000000" w:themeColor="text1"/>
        </w:rPr>
        <w:t>You can send your entries</w:t>
      </w:r>
      <w:r w:rsidR="00A42384" w:rsidRPr="00A2322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42384" w:rsidRPr="00A23228">
        <w:rPr>
          <w:rFonts w:ascii="Arial" w:hAnsi="Arial" w:cs="Arial"/>
          <w:color w:val="000000" w:themeColor="text1"/>
        </w:rPr>
        <w:t>to</w:t>
      </w:r>
      <w:r w:rsidR="006F7372" w:rsidRPr="00A23228">
        <w:rPr>
          <w:rFonts w:ascii="Arial" w:hAnsi="Arial" w:cs="Arial"/>
          <w:color w:val="000000" w:themeColor="text1"/>
        </w:rPr>
        <w:t xml:space="preserve"> </w:t>
      </w:r>
      <w:r w:rsidRPr="00A23228">
        <w:rPr>
          <w:rFonts w:ascii="Arial" w:hAnsi="Arial" w:cs="Arial"/>
          <w:color w:val="000000" w:themeColor="text1"/>
        </w:rPr>
        <w:t xml:space="preserve"> </w:t>
      </w:r>
      <w:hyperlink r:id="rId7" w:history="1">
        <w:r w:rsidRPr="00A42384">
          <w:rPr>
            <w:rStyle w:val="Hyperlink"/>
            <w:rFonts w:ascii="Arial" w:hAnsi="Arial" w:cs="Arial"/>
          </w:rPr>
          <w:t>maggie.higson22@gmail.com</w:t>
        </w:r>
      </w:hyperlink>
      <w:r w:rsidRPr="00A42384">
        <w:rPr>
          <w:rFonts w:ascii="Arial" w:hAnsi="Arial" w:cs="Arial"/>
          <w:color w:val="C00000"/>
        </w:rPr>
        <w:t xml:space="preserve">   </w:t>
      </w:r>
      <w:r w:rsidR="00A42384" w:rsidRPr="00A23228">
        <w:rPr>
          <w:rFonts w:ascii="Arial" w:hAnsi="Arial" w:cs="Arial"/>
          <w:color w:val="000000" w:themeColor="text1"/>
        </w:rPr>
        <w:t xml:space="preserve">or by post to </w:t>
      </w:r>
      <w:r w:rsidR="00A42384" w:rsidRPr="00A42384">
        <w:rPr>
          <w:rFonts w:ascii="Arial" w:hAnsi="Arial" w:cs="Arial"/>
          <w:color w:val="000000" w:themeColor="text1"/>
        </w:rPr>
        <w:t>Show Secretary</w:t>
      </w:r>
      <w:r w:rsidRPr="00A42384">
        <w:rPr>
          <w:rFonts w:ascii="Arial" w:hAnsi="Arial" w:cs="Arial"/>
        </w:rPr>
        <w:t>, Sycamore Cottage, Far Low Bank, Oakworth, BD22 7SB</w:t>
      </w:r>
    </w:p>
    <w:p w:rsidR="007F65F3" w:rsidRDefault="007F65F3" w:rsidP="00A42384">
      <w:pPr>
        <w:tabs>
          <w:tab w:val="left" w:pos="5580"/>
        </w:tabs>
        <w:rPr>
          <w:rFonts w:ascii="Arial" w:hAnsi="Arial" w:cs="Arial"/>
          <w:b/>
          <w:bCs/>
          <w:color w:val="000000" w:themeColor="text1"/>
        </w:rPr>
      </w:pPr>
    </w:p>
    <w:p w:rsidR="007F65F3" w:rsidRPr="00A42384" w:rsidRDefault="005E713A" w:rsidP="00A42384">
      <w:pPr>
        <w:tabs>
          <w:tab w:val="left" w:pos="5580"/>
        </w:tabs>
        <w:rPr>
          <w:rFonts w:ascii="Arial" w:hAnsi="Arial" w:cs="Arial"/>
          <w:b/>
          <w:bCs/>
          <w:color w:val="000000" w:themeColor="text1"/>
          <w:sz w:val="19"/>
          <w:szCs w:val="19"/>
        </w:rPr>
      </w:pPr>
      <w:r w:rsidRPr="00A42384">
        <w:rPr>
          <w:rFonts w:ascii="Arial" w:hAnsi="Arial" w:cs="Arial"/>
          <w:b/>
          <w:bCs/>
          <w:color w:val="000000" w:themeColor="text1"/>
          <w:sz w:val="19"/>
          <w:szCs w:val="19"/>
        </w:rPr>
        <w:t>FOR BANK</w:t>
      </w:r>
      <w:r w:rsidR="00A42384" w:rsidRPr="00A42384">
        <w:rPr>
          <w:rFonts w:ascii="Arial" w:hAnsi="Arial" w:cs="Arial"/>
          <w:b/>
          <w:bCs/>
          <w:color w:val="000000" w:themeColor="text1"/>
          <w:sz w:val="19"/>
          <w:szCs w:val="19"/>
        </w:rPr>
        <w:t xml:space="preserve"> PAYMENT DETAILS OR ANY OTHER</w:t>
      </w:r>
      <w:r w:rsidR="00484335">
        <w:rPr>
          <w:rFonts w:ascii="Arial" w:hAnsi="Arial" w:cs="Arial"/>
          <w:b/>
          <w:bCs/>
          <w:color w:val="000000" w:themeColor="text1"/>
          <w:sz w:val="19"/>
          <w:szCs w:val="19"/>
        </w:rPr>
        <w:t xml:space="preserve"> INFOR</w:t>
      </w:r>
      <w:r w:rsidR="007F65F3" w:rsidRPr="00A42384">
        <w:rPr>
          <w:rFonts w:ascii="Arial" w:hAnsi="Arial" w:cs="Arial"/>
          <w:b/>
          <w:bCs/>
          <w:color w:val="000000" w:themeColor="text1"/>
          <w:sz w:val="19"/>
          <w:szCs w:val="19"/>
        </w:rPr>
        <w:t>MATION PLEASE CONTACT MAGGIE ON 07788729463</w:t>
      </w:r>
    </w:p>
    <w:p w:rsidR="007F65F3" w:rsidRPr="00497CBA" w:rsidRDefault="007F65F3" w:rsidP="008F71DC">
      <w:pPr>
        <w:tabs>
          <w:tab w:val="left" w:pos="5580"/>
        </w:tabs>
        <w:rPr>
          <w:rFonts w:ascii="Arial" w:hAnsi="Arial" w:cs="Arial"/>
          <w:sz w:val="16"/>
          <w:szCs w:val="16"/>
        </w:rPr>
      </w:pPr>
    </w:p>
    <w:p w:rsidR="00484335" w:rsidRDefault="00FE32AE" w:rsidP="00FE32AE">
      <w:pPr>
        <w:tabs>
          <w:tab w:val="left" w:pos="5580"/>
        </w:tabs>
        <w:jc w:val="center"/>
        <w:rPr>
          <w:rFonts w:ascii="Arial" w:hAnsi="Arial" w:cs="Arial"/>
          <w:b/>
          <w:color w:val="385623" w:themeColor="accent6" w:themeShade="80"/>
          <w:sz w:val="22"/>
          <w:szCs w:val="22"/>
        </w:rPr>
      </w:pPr>
      <w:r>
        <w:rPr>
          <w:rFonts w:ascii="Arial" w:hAnsi="Arial" w:cs="Arial"/>
          <w:b/>
          <w:color w:val="385623" w:themeColor="accent6" w:themeShade="80"/>
          <w:sz w:val="22"/>
          <w:szCs w:val="22"/>
        </w:rPr>
        <w:t>JUDGING FOR AL</w:t>
      </w:r>
      <w:r w:rsidR="00484335">
        <w:rPr>
          <w:rFonts w:ascii="Arial" w:hAnsi="Arial" w:cs="Arial"/>
          <w:b/>
          <w:color w:val="385623" w:themeColor="accent6" w:themeShade="80"/>
          <w:sz w:val="22"/>
          <w:szCs w:val="22"/>
        </w:rPr>
        <w:t>L CLASSES TAKES PLACE AT 9.30AM</w:t>
      </w:r>
    </w:p>
    <w:p w:rsidR="00E042C3" w:rsidRPr="00E042C3" w:rsidRDefault="00FE32AE" w:rsidP="00FE32AE">
      <w:pPr>
        <w:tabs>
          <w:tab w:val="left" w:pos="5580"/>
        </w:tabs>
        <w:jc w:val="center"/>
        <w:rPr>
          <w:rFonts w:ascii="Arial" w:hAnsi="Arial" w:cs="Arial"/>
          <w:b/>
          <w:color w:val="385623" w:themeColor="accent6" w:themeShade="80"/>
          <w:sz w:val="22"/>
          <w:szCs w:val="22"/>
        </w:rPr>
      </w:pPr>
      <w:r>
        <w:rPr>
          <w:rFonts w:ascii="Arial" w:hAnsi="Arial" w:cs="Arial"/>
          <w:b/>
          <w:color w:val="385623" w:themeColor="accent6" w:themeShade="80"/>
          <w:sz w:val="22"/>
          <w:szCs w:val="22"/>
        </w:rPr>
        <w:t>AND THE MARQUEE OPENS TO THE PUBLIC AT 12 NOON</w:t>
      </w:r>
      <w:bookmarkEnd w:id="0"/>
    </w:p>
    <w:sectPr w:rsidR="00E042C3" w:rsidRPr="00E042C3" w:rsidSect="007F65F3">
      <w:headerReference w:type="default" r:id="rId8"/>
      <w:footerReference w:type="default" r:id="rId9"/>
      <w:pgSz w:w="11906" w:h="16838"/>
      <w:pgMar w:top="720" w:right="720" w:bottom="720" w:left="720" w:header="510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AED" w:rsidRDefault="000A1AED" w:rsidP="00727C0D">
      <w:r>
        <w:separator/>
      </w:r>
    </w:p>
  </w:endnote>
  <w:endnote w:type="continuationSeparator" w:id="0">
    <w:p w:rsidR="000A1AED" w:rsidRDefault="000A1AED" w:rsidP="00727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lackChancery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310" w:rsidRDefault="00130310" w:rsidP="00130310">
    <w:pPr>
      <w:pStyle w:val="Footer"/>
      <w:jc w:val="center"/>
    </w:pPr>
  </w:p>
  <w:p w:rsidR="00130310" w:rsidRDefault="001303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AED" w:rsidRDefault="000A1AED" w:rsidP="00727C0D">
      <w:r>
        <w:separator/>
      </w:r>
    </w:p>
  </w:footnote>
  <w:footnote w:type="continuationSeparator" w:id="0">
    <w:p w:rsidR="000A1AED" w:rsidRDefault="000A1AED" w:rsidP="00727C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C0D" w:rsidRPr="002E014E" w:rsidRDefault="005D4CEB" w:rsidP="00497CBA">
    <w:pPr>
      <w:pStyle w:val="Title"/>
      <w:rPr>
        <w:rFonts w:ascii="Lucida Calligraphy" w:hAnsi="Lucida Calligraphy" w:cstheme="minorHAnsi"/>
        <w:color w:val="00B050"/>
        <w:sz w:val="52"/>
        <w:szCs w:val="52"/>
      </w:rPr>
    </w:pPr>
    <w:r w:rsidRPr="002E014E">
      <w:rPr>
        <w:rFonts w:ascii="Lucida Calligraphy" w:hAnsi="Lucida Calligraphy" w:cstheme="minorHAnsi"/>
        <w:noProof/>
        <w:color w:val="00B050"/>
        <w:sz w:val="52"/>
        <w:szCs w:val="52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-146685</wp:posOffset>
          </wp:positionH>
          <wp:positionV relativeFrom="paragraph">
            <wp:posOffset>-34290</wp:posOffset>
          </wp:positionV>
          <wp:extent cx="720090" cy="770255"/>
          <wp:effectExtent l="0" t="0" r="3810" b="4445"/>
          <wp:wrapSquare wrapText="bothSides"/>
          <wp:docPr id="7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16du="http://schemas.microsoft.com/office/word/2023/wordml/word16du" xmlns:w16se="http://schemas.microsoft.com/office/word/2015/wordml/symex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p14="http://schemas.microsoft.com/office/word/2010/wordprocessingDrawing" xmlns:oel="http://schemas.microsoft.com/office/2019/extlst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-1776" r="-807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27C0D" w:rsidRPr="002E014E">
      <w:rPr>
        <w:rFonts w:ascii="Lucida Calligraphy" w:hAnsi="Lucida Calligraphy" w:cstheme="minorHAnsi"/>
        <w:color w:val="00B050"/>
        <w:sz w:val="52"/>
        <w:szCs w:val="52"/>
      </w:rPr>
      <w:t>Keighley Horticultural Society</w:t>
    </w:r>
  </w:p>
  <w:p w:rsidR="00727C0D" w:rsidRPr="00130310" w:rsidRDefault="00727C0D" w:rsidP="005D4CEB">
    <w:pPr>
      <w:jc w:val="center"/>
      <w:rPr>
        <w:rFonts w:ascii="Lucida Calligraphy" w:hAnsi="Lucida Calligraphy"/>
        <w:b/>
        <w:bCs/>
        <w:color w:val="00B050"/>
        <w:sz w:val="18"/>
        <w:szCs w:val="18"/>
      </w:rPr>
    </w:pPr>
    <w:r w:rsidRPr="00130310">
      <w:rPr>
        <w:rFonts w:ascii="Lucida Calligraphy" w:hAnsi="Lucida Calligraphy"/>
        <w:b/>
        <w:bCs/>
        <w:color w:val="00B050"/>
        <w:sz w:val="18"/>
        <w:szCs w:val="18"/>
      </w:rPr>
      <w:t>Affiliated to</w:t>
    </w:r>
  </w:p>
  <w:p w:rsidR="00727C0D" w:rsidRPr="00130310" w:rsidRDefault="00727C0D" w:rsidP="005D4CEB">
    <w:pPr>
      <w:jc w:val="center"/>
      <w:rPr>
        <w:rFonts w:ascii="Lucida Calligraphy" w:hAnsi="Lucida Calligraphy"/>
        <w:b/>
        <w:bCs/>
        <w:color w:val="00B050"/>
        <w:sz w:val="18"/>
        <w:szCs w:val="18"/>
      </w:rPr>
    </w:pPr>
    <w:r w:rsidRPr="00130310">
      <w:rPr>
        <w:rFonts w:ascii="Lucida Calligraphy" w:hAnsi="Lucida Calligraphy"/>
        <w:b/>
        <w:bCs/>
        <w:color w:val="00B050"/>
        <w:sz w:val="18"/>
        <w:szCs w:val="18"/>
      </w:rPr>
      <w:t>National Chrysanthemum Society, National Dahlia Society, National Rose Society,</w:t>
    </w:r>
  </w:p>
  <w:p w:rsidR="002E014E" w:rsidRDefault="00727C0D" w:rsidP="00390F10">
    <w:pPr>
      <w:jc w:val="center"/>
      <w:rPr>
        <w:rFonts w:ascii="Lucida Calligraphy" w:hAnsi="Lucida Calligraphy"/>
        <w:b/>
        <w:bCs/>
        <w:color w:val="00B050"/>
        <w:sz w:val="18"/>
        <w:szCs w:val="18"/>
      </w:rPr>
    </w:pPr>
    <w:r w:rsidRPr="00130310">
      <w:rPr>
        <w:rFonts w:ascii="Lucida Calligraphy" w:hAnsi="Lucida Calligraphy"/>
        <w:b/>
        <w:bCs/>
        <w:color w:val="00B050"/>
        <w:sz w:val="18"/>
        <w:szCs w:val="18"/>
      </w:rPr>
      <w:t xml:space="preserve">National Vegetable Society </w:t>
    </w:r>
    <w:r w:rsidR="00130310" w:rsidRPr="00130310">
      <w:rPr>
        <w:rFonts w:ascii="Lucida Calligraphy" w:hAnsi="Lucida Calligraphy"/>
        <w:b/>
        <w:bCs/>
        <w:color w:val="00B050"/>
        <w:sz w:val="18"/>
        <w:szCs w:val="18"/>
      </w:rPr>
      <w:t>and British Gladiolus Society</w:t>
    </w:r>
  </w:p>
  <w:p w:rsidR="00727C0D" w:rsidRPr="002E014E" w:rsidRDefault="00727C0D" w:rsidP="002E014E">
    <w:pPr>
      <w:jc w:val="center"/>
      <w:rPr>
        <w:rFonts w:ascii="Lucida Calligraphy" w:hAnsi="Lucida Calligraphy"/>
        <w:b/>
        <w:bCs/>
        <w:color w:val="00B05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0pt;height:2in;visibility:visible;mso-wrap-style:square" o:bullet="t">
        <v:imagedata r:id="rId1" o:title=""/>
      </v:shape>
    </w:pict>
  </w:numPicBullet>
  <w:abstractNum w:abstractNumId="0">
    <w:nsid w:val="4AD52491"/>
    <w:multiLevelType w:val="hybridMultilevel"/>
    <w:tmpl w:val="5F86F98A"/>
    <w:lvl w:ilvl="0" w:tplc="8FF05A9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D64ED1"/>
    <w:multiLevelType w:val="hybridMultilevel"/>
    <w:tmpl w:val="FE989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2A0D27"/>
    <w:rsid w:val="0004029E"/>
    <w:rsid w:val="00056E19"/>
    <w:rsid w:val="000A1AED"/>
    <w:rsid w:val="000C16F4"/>
    <w:rsid w:val="000C7B61"/>
    <w:rsid w:val="000F1496"/>
    <w:rsid w:val="0011440F"/>
    <w:rsid w:val="00130310"/>
    <w:rsid w:val="001415C5"/>
    <w:rsid w:val="001529AA"/>
    <w:rsid w:val="00183798"/>
    <w:rsid w:val="001935C0"/>
    <w:rsid w:val="001C7990"/>
    <w:rsid w:val="001E588B"/>
    <w:rsid w:val="001F5504"/>
    <w:rsid w:val="00212673"/>
    <w:rsid w:val="00236648"/>
    <w:rsid w:val="002530AB"/>
    <w:rsid w:val="00262F12"/>
    <w:rsid w:val="00295CE5"/>
    <w:rsid w:val="002A0D27"/>
    <w:rsid w:val="002B7D4E"/>
    <w:rsid w:val="002D69A1"/>
    <w:rsid w:val="002E014E"/>
    <w:rsid w:val="002F4234"/>
    <w:rsid w:val="00390F10"/>
    <w:rsid w:val="00395B9B"/>
    <w:rsid w:val="003B207C"/>
    <w:rsid w:val="00407516"/>
    <w:rsid w:val="00415617"/>
    <w:rsid w:val="00467CE5"/>
    <w:rsid w:val="00483B86"/>
    <w:rsid w:val="00484335"/>
    <w:rsid w:val="00484575"/>
    <w:rsid w:val="00487226"/>
    <w:rsid w:val="00497CBA"/>
    <w:rsid w:val="004E116A"/>
    <w:rsid w:val="00552C71"/>
    <w:rsid w:val="00564A8B"/>
    <w:rsid w:val="005751C3"/>
    <w:rsid w:val="005823D1"/>
    <w:rsid w:val="005D4CEB"/>
    <w:rsid w:val="005E713A"/>
    <w:rsid w:val="00685DA0"/>
    <w:rsid w:val="006C166F"/>
    <w:rsid w:val="006E3F0E"/>
    <w:rsid w:val="006F7372"/>
    <w:rsid w:val="00727C0D"/>
    <w:rsid w:val="007368A9"/>
    <w:rsid w:val="00743FAA"/>
    <w:rsid w:val="00747E6C"/>
    <w:rsid w:val="00782235"/>
    <w:rsid w:val="007853F8"/>
    <w:rsid w:val="007860B6"/>
    <w:rsid w:val="007A330D"/>
    <w:rsid w:val="007A6721"/>
    <w:rsid w:val="007E1220"/>
    <w:rsid w:val="007F3F6A"/>
    <w:rsid w:val="007F65F3"/>
    <w:rsid w:val="008828BC"/>
    <w:rsid w:val="008A4581"/>
    <w:rsid w:val="008F71DC"/>
    <w:rsid w:val="0098649F"/>
    <w:rsid w:val="00990D7F"/>
    <w:rsid w:val="009C6409"/>
    <w:rsid w:val="009F499E"/>
    <w:rsid w:val="00A15680"/>
    <w:rsid w:val="00A23228"/>
    <w:rsid w:val="00A42384"/>
    <w:rsid w:val="00A45A92"/>
    <w:rsid w:val="00A52750"/>
    <w:rsid w:val="00AA63E3"/>
    <w:rsid w:val="00AB02AA"/>
    <w:rsid w:val="00AB469F"/>
    <w:rsid w:val="00AD7906"/>
    <w:rsid w:val="00B0587B"/>
    <w:rsid w:val="00B621FE"/>
    <w:rsid w:val="00B64245"/>
    <w:rsid w:val="00BC7006"/>
    <w:rsid w:val="00C027C7"/>
    <w:rsid w:val="00C063AA"/>
    <w:rsid w:val="00C3302C"/>
    <w:rsid w:val="00C44B13"/>
    <w:rsid w:val="00C7170A"/>
    <w:rsid w:val="00C914DB"/>
    <w:rsid w:val="00CA72ED"/>
    <w:rsid w:val="00CC6124"/>
    <w:rsid w:val="00CE295A"/>
    <w:rsid w:val="00D15992"/>
    <w:rsid w:val="00D25621"/>
    <w:rsid w:val="00D64EBE"/>
    <w:rsid w:val="00D8152D"/>
    <w:rsid w:val="00D87959"/>
    <w:rsid w:val="00DB1C21"/>
    <w:rsid w:val="00E042C3"/>
    <w:rsid w:val="00E55408"/>
    <w:rsid w:val="00E74F3A"/>
    <w:rsid w:val="00E945D1"/>
    <w:rsid w:val="00E96665"/>
    <w:rsid w:val="00EB12D4"/>
    <w:rsid w:val="00ED03BA"/>
    <w:rsid w:val="00EE0DB8"/>
    <w:rsid w:val="00F15319"/>
    <w:rsid w:val="00F46C7C"/>
    <w:rsid w:val="00F926A7"/>
    <w:rsid w:val="00F9478F"/>
    <w:rsid w:val="00FB082E"/>
    <w:rsid w:val="00FD0C4E"/>
    <w:rsid w:val="00FE32AE"/>
    <w:rsid w:val="00FF1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220"/>
  </w:style>
  <w:style w:type="paragraph" w:styleId="Heading1">
    <w:name w:val="heading 1"/>
    <w:basedOn w:val="Normal"/>
    <w:next w:val="Normal"/>
    <w:qFormat/>
    <w:rsid w:val="007E1220"/>
    <w:pPr>
      <w:keepNext/>
      <w:tabs>
        <w:tab w:val="right" w:pos="808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7E1220"/>
    <w:pPr>
      <w:keepNext/>
      <w:tabs>
        <w:tab w:val="right" w:pos="7371"/>
      </w:tabs>
      <w:ind w:left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7E1220"/>
    <w:pPr>
      <w:keepNext/>
      <w:tabs>
        <w:tab w:val="right" w:pos="7371"/>
      </w:tabs>
      <w:ind w:left="7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E1220"/>
    <w:pPr>
      <w:jc w:val="center"/>
    </w:pPr>
    <w:rPr>
      <w:rFonts w:ascii="BlackChancery" w:hAnsi="BlackChancery"/>
      <w:b/>
      <w:sz w:val="64"/>
    </w:rPr>
  </w:style>
  <w:style w:type="paragraph" w:styleId="Header">
    <w:name w:val="header"/>
    <w:basedOn w:val="Normal"/>
    <w:link w:val="HeaderChar"/>
    <w:uiPriority w:val="99"/>
    <w:unhideWhenUsed/>
    <w:rsid w:val="00727C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C0D"/>
  </w:style>
  <w:style w:type="paragraph" w:styleId="Footer">
    <w:name w:val="footer"/>
    <w:basedOn w:val="Normal"/>
    <w:link w:val="FooterChar"/>
    <w:uiPriority w:val="99"/>
    <w:unhideWhenUsed/>
    <w:rsid w:val="00727C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C0D"/>
  </w:style>
  <w:style w:type="paragraph" w:styleId="ListParagraph">
    <w:name w:val="List Paragraph"/>
    <w:basedOn w:val="Normal"/>
    <w:uiPriority w:val="34"/>
    <w:qFormat/>
    <w:rsid w:val="00B058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B0587B"/>
  </w:style>
  <w:style w:type="character" w:styleId="Hyperlink">
    <w:name w:val="Hyperlink"/>
    <w:basedOn w:val="DefaultParagraphFont"/>
    <w:uiPriority w:val="99"/>
    <w:unhideWhenUsed/>
    <w:rsid w:val="00EE0DB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0D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0DB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F71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F71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1D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1D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1D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1D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1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ggie.higson2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eve\Downloads\KHS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KHS Letterhead</Template>
  <TotalTime>6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Keighley Horticultural Society</vt:lpstr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Keighley Horticultural Society</dc:title>
  <dc:creator>jleve</dc:creator>
  <cp:lastModifiedBy>Christine</cp:lastModifiedBy>
  <cp:revision>3</cp:revision>
  <cp:lastPrinted>2026-07-19T15:15:00Z</cp:lastPrinted>
  <dcterms:created xsi:type="dcterms:W3CDTF">2026-07-19T15:17:00Z</dcterms:created>
  <dcterms:modified xsi:type="dcterms:W3CDTF">2026-07-21T13:03:00Z</dcterms:modified>
</cp:coreProperties>
</file>